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86E3" w14:textId="77777777" w:rsidR="00F66A16" w:rsidRDefault="005B6072">
      <w:pPr>
        <w:pStyle w:val="Ttulo1"/>
        <w:ind w:left="422" w:right="891"/>
      </w:pP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3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</w:p>
    <w:p w14:paraId="6DDCA04F" w14:textId="77777777" w:rsidR="00F66A16" w:rsidRDefault="005B6072">
      <w:pPr>
        <w:spacing w:before="230"/>
        <w:ind w:left="370" w:right="851"/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w w:val="80"/>
          <w:sz w:val="24"/>
        </w:rPr>
        <w:t>Autorización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postulación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por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modalidad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cautiva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Sanidad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Policía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Nacional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Perú</w:t>
      </w:r>
    </w:p>
    <w:p w14:paraId="233C7CBE" w14:textId="77777777" w:rsidR="00F66A16" w:rsidRDefault="00F66A16">
      <w:pPr>
        <w:pStyle w:val="Textoindependiente"/>
        <w:rPr>
          <w:rFonts w:ascii="Arial"/>
          <w:b/>
          <w:sz w:val="26"/>
        </w:rPr>
      </w:pPr>
    </w:p>
    <w:p w14:paraId="628A42EA" w14:textId="77777777" w:rsidR="00F66A16" w:rsidRDefault="005B6072">
      <w:pPr>
        <w:pStyle w:val="Textoindependiente"/>
        <w:tabs>
          <w:tab w:val="left" w:leader="dot" w:pos="5824"/>
        </w:tabs>
        <w:spacing w:before="153"/>
        <w:ind w:left="320"/>
      </w:pPr>
      <w:r>
        <w:rPr>
          <w:w w:val="80"/>
        </w:rPr>
        <w:t>El Director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Sanidad</w:t>
      </w:r>
      <w:r>
        <w:rPr>
          <w:w w:val="80"/>
        </w:rPr>
        <w:tab/>
        <w:t>suscribe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presente</w:t>
      </w:r>
      <w:r>
        <w:rPr>
          <w:spacing w:val="6"/>
          <w:w w:val="80"/>
        </w:rPr>
        <w:t xml:space="preserve"> </w:t>
      </w:r>
      <w:r>
        <w:rPr>
          <w:w w:val="80"/>
        </w:rPr>
        <w:t>autorización:</w:t>
      </w:r>
    </w:p>
    <w:p w14:paraId="24F448C2" w14:textId="77777777" w:rsidR="00B12550" w:rsidRDefault="00B12550" w:rsidP="00B12550">
      <w:pPr>
        <w:pStyle w:val="Textoindependiente"/>
        <w:tabs>
          <w:tab w:val="left" w:leader="dot" w:pos="4554"/>
        </w:tabs>
        <w:spacing w:before="6"/>
        <w:ind w:left="320" w:right="842"/>
        <w:jc w:val="both"/>
        <w:rPr>
          <w:w w:val="80"/>
        </w:rPr>
      </w:pPr>
    </w:p>
    <w:p w14:paraId="6D35E631" w14:textId="4087632B" w:rsidR="00F66A16" w:rsidRDefault="005B6072" w:rsidP="00B12550">
      <w:pPr>
        <w:pStyle w:val="Textoindependiente"/>
        <w:tabs>
          <w:tab w:val="left" w:leader="dot" w:pos="4554"/>
        </w:tabs>
        <w:spacing w:before="6"/>
        <w:ind w:left="320" w:right="842"/>
        <w:jc w:val="both"/>
      </w:pPr>
      <w:r>
        <w:rPr>
          <w:w w:val="80"/>
        </w:rPr>
        <w:t>Conforme a</w:t>
      </w:r>
      <w:r>
        <w:rPr>
          <w:spacing w:val="-1"/>
          <w:w w:val="80"/>
        </w:rPr>
        <w:t xml:space="preserve"> </w:t>
      </w:r>
      <w:r>
        <w:rPr>
          <w:w w:val="80"/>
        </w:rPr>
        <w:t>las</w:t>
      </w:r>
      <w:r>
        <w:rPr>
          <w:spacing w:val="3"/>
          <w:w w:val="80"/>
        </w:rPr>
        <w:t xml:space="preserve"> </w:t>
      </w:r>
      <w:r>
        <w:rPr>
          <w:w w:val="80"/>
        </w:rPr>
        <w:t>disposiciones</w:t>
      </w:r>
      <w:r>
        <w:rPr>
          <w:spacing w:val="4"/>
          <w:w w:val="80"/>
        </w:rPr>
        <w:t xml:space="preserve"> </w:t>
      </w:r>
      <w:r>
        <w:rPr>
          <w:w w:val="80"/>
        </w:rPr>
        <w:t>normativas institucionales</w:t>
      </w:r>
      <w:r>
        <w:rPr>
          <w:spacing w:val="1"/>
          <w:w w:val="80"/>
        </w:rPr>
        <w:t xml:space="preserve"> </w:t>
      </w:r>
      <w:r>
        <w:rPr>
          <w:w w:val="80"/>
        </w:rPr>
        <w:t>vigentes y</w:t>
      </w:r>
      <w:r>
        <w:rPr>
          <w:spacing w:val="3"/>
          <w:w w:val="80"/>
        </w:rPr>
        <w:t xml:space="preserve"> </w:t>
      </w:r>
      <w:r>
        <w:rPr>
          <w:w w:val="80"/>
        </w:rPr>
        <w:t>las del</w:t>
      </w:r>
      <w:r>
        <w:rPr>
          <w:spacing w:val="1"/>
          <w:w w:val="80"/>
        </w:rPr>
        <w:t xml:space="preserve"> </w:t>
      </w:r>
      <w:r>
        <w:rPr>
          <w:w w:val="80"/>
        </w:rPr>
        <w:t>Sistema</w:t>
      </w:r>
      <w:r>
        <w:rPr>
          <w:spacing w:val="4"/>
          <w:w w:val="80"/>
        </w:rPr>
        <w:t xml:space="preserve"> </w:t>
      </w:r>
      <w:r>
        <w:rPr>
          <w:w w:val="80"/>
        </w:rPr>
        <w:t>Nacional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Residentado</w:t>
      </w:r>
      <w:proofErr w:type="spellEnd"/>
      <w:r>
        <w:rPr>
          <w:w w:val="80"/>
        </w:rPr>
        <w:t xml:space="preserve"> Médico,</w:t>
      </w:r>
      <w:r>
        <w:rPr>
          <w:spacing w:val="1"/>
          <w:w w:val="80"/>
        </w:rPr>
        <w:t xml:space="preserve"> </w:t>
      </w:r>
      <w:r>
        <w:rPr>
          <w:w w:val="80"/>
        </w:rPr>
        <w:t>autoriza</w:t>
      </w:r>
      <w:r>
        <w:rPr>
          <w:spacing w:val="1"/>
          <w:w w:val="80"/>
        </w:rPr>
        <w:t xml:space="preserve"> </w:t>
      </w:r>
      <w:r>
        <w:rPr>
          <w:w w:val="90"/>
        </w:rPr>
        <w:t>a…</w:t>
      </w:r>
      <w:r>
        <w:rPr>
          <w:rFonts w:ascii="Times New Roman" w:hAnsi="Times New Roman"/>
          <w:w w:val="90"/>
        </w:rPr>
        <w:tab/>
      </w:r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quien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desempeña</w:t>
      </w:r>
      <w:r>
        <w:rPr>
          <w:spacing w:val="8"/>
          <w:w w:val="80"/>
        </w:rPr>
        <w:t xml:space="preserve"> </w:t>
      </w:r>
      <w:r>
        <w:rPr>
          <w:w w:val="80"/>
        </w:rPr>
        <w:t>como</w:t>
      </w:r>
      <w:r>
        <w:rPr>
          <w:spacing w:val="6"/>
          <w:w w:val="80"/>
        </w:rPr>
        <w:t xml:space="preserve"> </w:t>
      </w:r>
      <w:r>
        <w:rPr>
          <w:w w:val="80"/>
        </w:rPr>
        <w:t>médico</w:t>
      </w:r>
      <w:r>
        <w:rPr>
          <w:spacing w:val="7"/>
          <w:w w:val="80"/>
        </w:rPr>
        <w:t xml:space="preserve"> </w:t>
      </w:r>
      <w:r>
        <w:rPr>
          <w:w w:val="80"/>
        </w:rPr>
        <w:t>cirujano;</w:t>
      </w:r>
      <w:r>
        <w:rPr>
          <w:spacing w:val="6"/>
          <w:w w:val="80"/>
        </w:rPr>
        <w:t xml:space="preserve"> </w:t>
      </w:r>
      <w:r>
        <w:rPr>
          <w:w w:val="80"/>
        </w:rPr>
        <w:t>Identificado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DNI</w:t>
      </w:r>
    </w:p>
    <w:p w14:paraId="47CCE82D" w14:textId="77777777" w:rsidR="00F66A16" w:rsidRDefault="005B6072" w:rsidP="00B12550">
      <w:pPr>
        <w:pStyle w:val="Textoindependiente"/>
        <w:tabs>
          <w:tab w:val="left" w:leader="dot" w:pos="9293"/>
        </w:tabs>
        <w:spacing w:line="225" w:lineRule="exact"/>
        <w:ind w:left="320"/>
        <w:jc w:val="both"/>
      </w:pPr>
      <w:r>
        <w:rPr>
          <w:w w:val="80"/>
        </w:rPr>
        <w:t>Nº….......................,</w:t>
      </w:r>
      <w:r>
        <w:rPr>
          <w:spacing w:val="16"/>
          <w:w w:val="80"/>
        </w:rPr>
        <w:t xml:space="preserve"> </w:t>
      </w:r>
      <w:r>
        <w:rPr>
          <w:w w:val="80"/>
        </w:rPr>
        <w:t>con</w:t>
      </w:r>
      <w:r>
        <w:rPr>
          <w:spacing w:val="17"/>
          <w:w w:val="80"/>
        </w:rPr>
        <w:t xml:space="preserve"> </w:t>
      </w:r>
      <w:r>
        <w:rPr>
          <w:w w:val="80"/>
        </w:rPr>
        <w:t>Registro</w:t>
      </w:r>
      <w:r>
        <w:rPr>
          <w:spacing w:val="20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CMP</w:t>
      </w:r>
      <w:r>
        <w:rPr>
          <w:spacing w:val="17"/>
          <w:w w:val="80"/>
        </w:rPr>
        <w:t xml:space="preserve"> </w:t>
      </w:r>
      <w:r>
        <w:rPr>
          <w:w w:val="80"/>
        </w:rPr>
        <w:t>N°</w:t>
      </w:r>
      <w:r>
        <w:rPr>
          <w:spacing w:val="15"/>
          <w:w w:val="80"/>
        </w:rPr>
        <w:t xml:space="preserve"> </w:t>
      </w:r>
      <w:r>
        <w:rPr>
          <w:w w:val="80"/>
        </w:rPr>
        <w:t>…………,</w:t>
      </w:r>
      <w:r>
        <w:rPr>
          <w:spacing w:val="18"/>
          <w:w w:val="80"/>
        </w:rPr>
        <w:t xml:space="preserve"> </w:t>
      </w:r>
      <w:r>
        <w:rPr>
          <w:w w:val="80"/>
        </w:rPr>
        <w:t>asignado</w:t>
      </w:r>
      <w:r>
        <w:rPr>
          <w:spacing w:val="22"/>
          <w:w w:val="80"/>
        </w:rPr>
        <w:t xml:space="preserve"> </w:t>
      </w:r>
      <w:r>
        <w:rPr>
          <w:w w:val="80"/>
        </w:rPr>
        <w:t>al</w:t>
      </w:r>
      <w:r>
        <w:rPr>
          <w:spacing w:val="14"/>
          <w:w w:val="80"/>
        </w:rPr>
        <w:t xml:space="preserve"> </w:t>
      </w:r>
      <w:r>
        <w:rPr>
          <w:w w:val="80"/>
        </w:rPr>
        <w:t>Centro</w:t>
      </w:r>
      <w:r>
        <w:rPr>
          <w:spacing w:val="17"/>
          <w:w w:val="80"/>
        </w:rPr>
        <w:t xml:space="preserve"> </w:t>
      </w:r>
      <w:r>
        <w:rPr>
          <w:w w:val="80"/>
        </w:rPr>
        <w:t>Asistencial</w:t>
      </w:r>
      <w:r>
        <w:rPr>
          <w:w w:val="80"/>
        </w:rPr>
        <w:tab/>
      </w:r>
      <w:r>
        <w:rPr>
          <w:w w:val="90"/>
        </w:rPr>
        <w:t>a</w:t>
      </w:r>
    </w:p>
    <w:p w14:paraId="1AF3E24A" w14:textId="717C9E70" w:rsidR="00F66A16" w:rsidRDefault="005B6072" w:rsidP="00B12550">
      <w:pPr>
        <w:pStyle w:val="Textoindependiente"/>
        <w:spacing w:line="229" w:lineRule="exact"/>
        <w:ind w:left="320"/>
        <w:jc w:val="both"/>
      </w:pPr>
      <w:r>
        <w:rPr>
          <w:w w:val="75"/>
        </w:rPr>
        <w:t>presentarse</w:t>
      </w:r>
      <w:r>
        <w:rPr>
          <w:spacing w:val="40"/>
          <w:w w:val="75"/>
        </w:rPr>
        <w:t xml:space="preserve"> </w:t>
      </w:r>
      <w:r>
        <w:rPr>
          <w:w w:val="75"/>
        </w:rPr>
        <w:t>al</w:t>
      </w:r>
      <w:r>
        <w:rPr>
          <w:spacing w:val="38"/>
          <w:w w:val="75"/>
        </w:rPr>
        <w:t xml:space="preserve"> </w:t>
      </w:r>
      <w:proofErr w:type="gramStart"/>
      <w:r>
        <w:rPr>
          <w:w w:val="75"/>
        </w:rPr>
        <w:t>Concurso  Nacional</w:t>
      </w:r>
      <w:proofErr w:type="gramEnd"/>
      <w:r>
        <w:rPr>
          <w:spacing w:val="39"/>
          <w:w w:val="75"/>
        </w:rPr>
        <w:t xml:space="preserve"> </w:t>
      </w:r>
      <w:r>
        <w:rPr>
          <w:w w:val="75"/>
        </w:rPr>
        <w:t>de</w:t>
      </w:r>
      <w:r>
        <w:rPr>
          <w:spacing w:val="28"/>
        </w:rPr>
        <w:t xml:space="preserve"> </w:t>
      </w:r>
      <w:r>
        <w:rPr>
          <w:w w:val="75"/>
        </w:rPr>
        <w:t>Admisión  al</w:t>
      </w:r>
      <w:r>
        <w:rPr>
          <w:spacing w:val="31"/>
        </w:rPr>
        <w:t xml:space="preserve"> </w:t>
      </w:r>
      <w:proofErr w:type="spellStart"/>
      <w:r>
        <w:rPr>
          <w:w w:val="75"/>
        </w:rPr>
        <w:t>Residentado</w:t>
      </w:r>
      <w:proofErr w:type="spellEnd"/>
      <w:r>
        <w:rPr>
          <w:spacing w:val="35"/>
        </w:rPr>
        <w:t xml:space="preserve"> </w:t>
      </w:r>
      <w:r>
        <w:rPr>
          <w:w w:val="75"/>
        </w:rPr>
        <w:t>Médico</w:t>
      </w:r>
      <w:r>
        <w:rPr>
          <w:spacing w:val="39"/>
          <w:w w:val="75"/>
        </w:rPr>
        <w:t xml:space="preserve"> </w:t>
      </w:r>
      <w:r>
        <w:rPr>
          <w:w w:val="75"/>
        </w:rPr>
        <w:t>202</w:t>
      </w:r>
      <w:r w:rsidR="007A2F51">
        <w:rPr>
          <w:w w:val="75"/>
        </w:rPr>
        <w:t>3</w:t>
      </w:r>
      <w:r>
        <w:rPr>
          <w:w w:val="75"/>
        </w:rPr>
        <w:t>,</w:t>
      </w:r>
      <w:r>
        <w:rPr>
          <w:spacing w:val="39"/>
          <w:w w:val="75"/>
        </w:rPr>
        <w:t xml:space="preserve"> </w:t>
      </w:r>
      <w:r>
        <w:rPr>
          <w:w w:val="75"/>
        </w:rPr>
        <w:t>considerando</w:t>
      </w:r>
      <w:r>
        <w:rPr>
          <w:spacing w:val="35"/>
        </w:rPr>
        <w:t xml:space="preserve"> </w:t>
      </w:r>
      <w:r>
        <w:rPr>
          <w:w w:val="75"/>
        </w:rPr>
        <w:t>lo</w:t>
      </w:r>
      <w:r>
        <w:rPr>
          <w:spacing w:val="35"/>
          <w:w w:val="75"/>
        </w:rPr>
        <w:t xml:space="preserve"> </w:t>
      </w:r>
      <w:r>
        <w:rPr>
          <w:w w:val="75"/>
        </w:rPr>
        <w:t>siguiente:</w:t>
      </w:r>
    </w:p>
    <w:p w14:paraId="193CDF7E" w14:textId="77777777" w:rsidR="00F66A16" w:rsidRDefault="00F66A16" w:rsidP="00B12550">
      <w:pPr>
        <w:pStyle w:val="Textoindependiente"/>
        <w:spacing w:before="3"/>
        <w:jc w:val="both"/>
      </w:pPr>
    </w:p>
    <w:p w14:paraId="4F569780" w14:textId="77777777" w:rsidR="00F66A16" w:rsidRDefault="005B6072" w:rsidP="00B12550">
      <w:pPr>
        <w:pStyle w:val="Textoindependiente"/>
        <w:ind w:left="320" w:right="697"/>
        <w:jc w:val="both"/>
      </w:pPr>
      <w:r>
        <w:rPr>
          <w:w w:val="80"/>
        </w:rPr>
        <w:t>1.-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citado</w:t>
      </w:r>
      <w:r>
        <w:rPr>
          <w:spacing w:val="16"/>
          <w:w w:val="80"/>
        </w:rPr>
        <w:t xml:space="preserve"> </w:t>
      </w:r>
      <w:r>
        <w:rPr>
          <w:w w:val="80"/>
        </w:rPr>
        <w:t>médico</w:t>
      </w:r>
      <w:r>
        <w:rPr>
          <w:spacing w:val="14"/>
          <w:w w:val="80"/>
        </w:rPr>
        <w:t xml:space="preserve"> </w:t>
      </w:r>
      <w:r>
        <w:rPr>
          <w:w w:val="80"/>
        </w:rPr>
        <w:t>cirujano,</w:t>
      </w:r>
      <w:r>
        <w:rPr>
          <w:spacing w:val="12"/>
          <w:w w:val="80"/>
        </w:rPr>
        <w:t xml:space="preserve"> </w:t>
      </w:r>
      <w:r>
        <w:rPr>
          <w:w w:val="80"/>
        </w:rPr>
        <w:t>es</w:t>
      </w:r>
      <w:r>
        <w:rPr>
          <w:spacing w:val="13"/>
          <w:w w:val="80"/>
        </w:rPr>
        <w:t xml:space="preserve"> </w:t>
      </w:r>
      <w:r>
        <w:rPr>
          <w:w w:val="80"/>
        </w:rPr>
        <w:t>conocedor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Decreto</w:t>
      </w:r>
      <w:r>
        <w:rPr>
          <w:spacing w:val="16"/>
          <w:w w:val="80"/>
        </w:rPr>
        <w:t xml:space="preserve"> </w:t>
      </w:r>
      <w:r>
        <w:rPr>
          <w:w w:val="80"/>
        </w:rPr>
        <w:t>Legislativo</w:t>
      </w:r>
      <w:r>
        <w:rPr>
          <w:spacing w:val="14"/>
          <w:w w:val="80"/>
        </w:rPr>
        <w:t xml:space="preserve"> </w:t>
      </w:r>
      <w:r>
        <w:rPr>
          <w:w w:val="80"/>
        </w:rPr>
        <w:t>N°</w:t>
      </w:r>
      <w:r>
        <w:rPr>
          <w:spacing w:val="13"/>
          <w:w w:val="80"/>
        </w:rPr>
        <w:t xml:space="preserve"> </w:t>
      </w:r>
      <w:r>
        <w:rPr>
          <w:w w:val="80"/>
        </w:rPr>
        <w:t>1149,</w:t>
      </w:r>
      <w:r>
        <w:rPr>
          <w:spacing w:val="11"/>
          <w:w w:val="80"/>
        </w:rPr>
        <w:t xml:space="preserve"> </w:t>
      </w:r>
      <w:r>
        <w:rPr>
          <w:w w:val="80"/>
        </w:rPr>
        <w:t>Ley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Carrera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Situación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Personal</w:t>
      </w:r>
      <w:r>
        <w:rPr>
          <w:spacing w:val="1"/>
          <w:w w:val="80"/>
        </w:rPr>
        <w:t xml:space="preserve"> </w:t>
      </w:r>
      <w:r>
        <w:rPr>
          <w:w w:val="75"/>
        </w:rPr>
        <w:t>de</w:t>
      </w:r>
      <w:r>
        <w:rPr>
          <w:spacing w:val="18"/>
          <w:w w:val="75"/>
        </w:rPr>
        <w:t xml:space="preserve"> </w:t>
      </w:r>
      <w:r>
        <w:rPr>
          <w:w w:val="75"/>
        </w:rPr>
        <w:t>la</w:t>
      </w:r>
      <w:r>
        <w:rPr>
          <w:spacing w:val="18"/>
          <w:w w:val="75"/>
        </w:rPr>
        <w:t xml:space="preserve"> </w:t>
      </w:r>
      <w:r>
        <w:rPr>
          <w:w w:val="75"/>
        </w:rPr>
        <w:t>Policía</w:t>
      </w:r>
      <w:r>
        <w:rPr>
          <w:spacing w:val="21"/>
          <w:w w:val="75"/>
        </w:rPr>
        <w:t xml:space="preserve"> </w:t>
      </w:r>
      <w:r>
        <w:rPr>
          <w:w w:val="75"/>
        </w:rPr>
        <w:t>Nacional</w:t>
      </w:r>
      <w:r>
        <w:rPr>
          <w:spacing w:val="17"/>
          <w:w w:val="75"/>
        </w:rPr>
        <w:t xml:space="preserve"> </w:t>
      </w:r>
      <w:r>
        <w:rPr>
          <w:w w:val="75"/>
        </w:rPr>
        <w:t>del</w:t>
      </w:r>
      <w:r>
        <w:rPr>
          <w:spacing w:val="24"/>
          <w:w w:val="75"/>
        </w:rPr>
        <w:t xml:space="preserve"> </w:t>
      </w:r>
      <w:r>
        <w:rPr>
          <w:w w:val="75"/>
        </w:rPr>
        <w:t>Perú,</w:t>
      </w:r>
      <w:r>
        <w:rPr>
          <w:spacing w:val="35"/>
          <w:w w:val="75"/>
        </w:rPr>
        <w:t xml:space="preserve"> </w:t>
      </w:r>
      <w:r>
        <w:rPr>
          <w:w w:val="75"/>
        </w:rPr>
        <w:t>así</w:t>
      </w:r>
      <w:r>
        <w:rPr>
          <w:spacing w:val="19"/>
          <w:w w:val="75"/>
        </w:rPr>
        <w:t xml:space="preserve"> </w:t>
      </w:r>
      <w:r>
        <w:rPr>
          <w:w w:val="75"/>
        </w:rPr>
        <w:t>también,</w:t>
      </w:r>
      <w:r>
        <w:rPr>
          <w:spacing w:val="18"/>
          <w:w w:val="75"/>
        </w:rPr>
        <w:t xml:space="preserve"> </w:t>
      </w:r>
      <w:r>
        <w:rPr>
          <w:w w:val="75"/>
        </w:rPr>
        <w:t>los</w:t>
      </w:r>
      <w:r>
        <w:rPr>
          <w:spacing w:val="20"/>
          <w:w w:val="75"/>
        </w:rPr>
        <w:t xml:space="preserve"> </w:t>
      </w:r>
      <w:r>
        <w:rPr>
          <w:w w:val="75"/>
        </w:rPr>
        <w:t>alcances</w:t>
      </w:r>
      <w:r>
        <w:rPr>
          <w:spacing w:val="23"/>
          <w:w w:val="75"/>
        </w:rPr>
        <w:t xml:space="preserve"> </w:t>
      </w:r>
      <w:r>
        <w:rPr>
          <w:w w:val="75"/>
        </w:rPr>
        <w:t>de</w:t>
      </w:r>
      <w:r>
        <w:rPr>
          <w:spacing w:val="36"/>
          <w:w w:val="75"/>
        </w:rPr>
        <w:t xml:space="preserve"> </w:t>
      </w:r>
      <w:r>
        <w:rPr>
          <w:w w:val="75"/>
        </w:rPr>
        <w:t>su</w:t>
      </w:r>
      <w:r>
        <w:rPr>
          <w:spacing w:val="37"/>
          <w:w w:val="75"/>
        </w:rPr>
        <w:t xml:space="preserve"> </w:t>
      </w:r>
      <w:r>
        <w:rPr>
          <w:w w:val="75"/>
        </w:rPr>
        <w:t>Reglamento</w:t>
      </w:r>
      <w:r>
        <w:rPr>
          <w:spacing w:val="18"/>
          <w:w w:val="75"/>
        </w:rPr>
        <w:t xml:space="preserve"> </w:t>
      </w:r>
      <w:r>
        <w:rPr>
          <w:w w:val="75"/>
        </w:rPr>
        <w:t>aprobado</w:t>
      </w:r>
      <w:r>
        <w:rPr>
          <w:spacing w:val="18"/>
          <w:w w:val="75"/>
        </w:rPr>
        <w:t xml:space="preserve"> </w:t>
      </w:r>
      <w:r>
        <w:rPr>
          <w:w w:val="75"/>
        </w:rPr>
        <w:t>por</w:t>
      </w:r>
      <w:r>
        <w:rPr>
          <w:spacing w:val="20"/>
          <w:w w:val="75"/>
        </w:rPr>
        <w:t xml:space="preserve"> </w:t>
      </w:r>
      <w:r>
        <w:rPr>
          <w:w w:val="75"/>
        </w:rPr>
        <w:t>Decreto</w:t>
      </w:r>
      <w:r>
        <w:rPr>
          <w:spacing w:val="19"/>
          <w:w w:val="75"/>
        </w:rPr>
        <w:t xml:space="preserve"> </w:t>
      </w:r>
      <w:r>
        <w:rPr>
          <w:w w:val="75"/>
        </w:rPr>
        <w:t>Supremo</w:t>
      </w:r>
      <w:r>
        <w:rPr>
          <w:spacing w:val="21"/>
          <w:w w:val="75"/>
        </w:rPr>
        <w:t xml:space="preserve"> </w:t>
      </w:r>
      <w:r>
        <w:rPr>
          <w:w w:val="75"/>
        </w:rPr>
        <w:t>N°</w:t>
      </w:r>
      <w:r>
        <w:rPr>
          <w:spacing w:val="42"/>
          <w:w w:val="75"/>
        </w:rPr>
        <w:t xml:space="preserve"> </w:t>
      </w:r>
      <w:r>
        <w:rPr>
          <w:w w:val="75"/>
        </w:rPr>
        <w:t>016-2013-</w:t>
      </w:r>
      <w:r>
        <w:rPr>
          <w:spacing w:val="20"/>
          <w:w w:val="75"/>
        </w:rPr>
        <w:t xml:space="preserve"> </w:t>
      </w:r>
      <w:r>
        <w:rPr>
          <w:w w:val="75"/>
        </w:rPr>
        <w:t>IN.</w:t>
      </w:r>
    </w:p>
    <w:p w14:paraId="47FEE237" w14:textId="77777777" w:rsidR="00F66A16" w:rsidRDefault="00F66A16" w:rsidP="00B12550">
      <w:pPr>
        <w:pStyle w:val="Textoindependiente"/>
        <w:spacing w:before="11"/>
        <w:jc w:val="both"/>
        <w:rPr>
          <w:sz w:val="19"/>
        </w:rPr>
      </w:pPr>
    </w:p>
    <w:p w14:paraId="18393438" w14:textId="77777777" w:rsidR="00F66A16" w:rsidRDefault="005B6072" w:rsidP="00B12550">
      <w:pPr>
        <w:pStyle w:val="Ttulo2"/>
        <w:tabs>
          <w:tab w:val="left" w:pos="7405"/>
        </w:tabs>
        <w:jc w:val="both"/>
      </w:pPr>
      <w:r>
        <w:rPr>
          <w:w w:val="80"/>
        </w:rPr>
        <w:t>2.-</w:t>
      </w:r>
      <w:r>
        <w:rPr>
          <w:spacing w:val="7"/>
          <w:w w:val="80"/>
        </w:rPr>
        <w:t xml:space="preserve"> </w:t>
      </w:r>
      <w:r>
        <w:rPr>
          <w:w w:val="80"/>
        </w:rPr>
        <w:t>Especialidad/Sub</w:t>
      </w:r>
      <w:r>
        <w:rPr>
          <w:spacing w:val="8"/>
          <w:w w:val="80"/>
        </w:rPr>
        <w:t xml:space="preserve"> </w:t>
      </w:r>
      <w:r>
        <w:rPr>
          <w:w w:val="80"/>
        </w:rPr>
        <w:t>especialidad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postula</w:t>
      </w:r>
      <w:r>
        <w:rPr>
          <w:w w:val="79"/>
          <w:u w:val="thick"/>
        </w:rPr>
        <w:t xml:space="preserve"> </w:t>
      </w:r>
      <w:r>
        <w:rPr>
          <w:u w:val="thick"/>
        </w:rPr>
        <w:tab/>
      </w:r>
    </w:p>
    <w:p w14:paraId="659512D2" w14:textId="77777777" w:rsidR="00F66A16" w:rsidRDefault="005B6072" w:rsidP="00B12550">
      <w:pPr>
        <w:ind w:left="320" w:right="787"/>
        <w:jc w:val="both"/>
        <w:rPr>
          <w:rFonts w:ascii="Arial" w:hAnsi="Arial"/>
          <w:b/>
          <w:sz w:val="20"/>
        </w:rPr>
      </w:pPr>
      <w:r>
        <w:rPr>
          <w:w w:val="85"/>
          <w:sz w:val="20"/>
        </w:rPr>
        <w:t xml:space="preserve">La postulación a plazas cautivas de las Sanidades de la Policía Nacional del Perú, se realizará </w:t>
      </w:r>
      <w:r>
        <w:rPr>
          <w:rFonts w:ascii="Arial" w:hAnsi="Arial"/>
          <w:b/>
          <w:w w:val="85"/>
          <w:sz w:val="20"/>
        </w:rPr>
        <w:t>solamente en las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especialidades y/o subespecialidades programadas para el presente año, de acuerdo a las necesidades de médicos-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especialistas,</w:t>
      </w:r>
      <w:r>
        <w:rPr>
          <w:rFonts w:ascii="Arial" w:hAnsi="Arial"/>
          <w:b/>
          <w:spacing w:val="-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establecidas</w:t>
      </w:r>
      <w:r>
        <w:rPr>
          <w:rFonts w:ascii="Arial" w:hAnsi="Arial"/>
          <w:b/>
          <w:spacing w:val="-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a</w:t>
      </w:r>
      <w:r>
        <w:rPr>
          <w:rFonts w:ascii="Arial" w:hAnsi="Arial"/>
          <w:b/>
          <w:spacing w:val="-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nivel</w:t>
      </w:r>
      <w:r>
        <w:rPr>
          <w:rFonts w:ascii="Arial" w:hAnsi="Arial"/>
          <w:b/>
          <w:spacing w:val="-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</w:t>
      </w:r>
      <w:r>
        <w:rPr>
          <w:rFonts w:ascii="Arial" w:hAnsi="Arial"/>
          <w:b/>
          <w:spacing w:val="-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la</w:t>
      </w:r>
      <w:r>
        <w:rPr>
          <w:rFonts w:ascii="Arial" w:hAnsi="Arial"/>
          <w:b/>
          <w:spacing w:val="-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Entidad.</w:t>
      </w:r>
    </w:p>
    <w:p w14:paraId="22FFF143" w14:textId="77777777" w:rsidR="00F66A16" w:rsidRDefault="00F66A16" w:rsidP="00B12550">
      <w:pPr>
        <w:pStyle w:val="Textoindependiente"/>
        <w:spacing w:before="8"/>
        <w:jc w:val="both"/>
        <w:rPr>
          <w:rFonts w:ascii="Arial"/>
          <w:b/>
          <w:sz w:val="19"/>
        </w:rPr>
      </w:pPr>
    </w:p>
    <w:p w14:paraId="4FD74B31" w14:textId="5F3CE66B" w:rsidR="00F66A16" w:rsidRDefault="005B6072" w:rsidP="00B12550">
      <w:pPr>
        <w:pStyle w:val="Ttulo2"/>
        <w:spacing w:before="1"/>
        <w:ind w:right="802"/>
        <w:jc w:val="both"/>
      </w:pPr>
      <w:r>
        <w:rPr>
          <w:w w:val="80"/>
        </w:rPr>
        <w:t>3.- La postulación y adjudicación se realizará por especialidad/subespecialidad de acuerdo con lo programado por la</w:t>
      </w:r>
      <w:r>
        <w:rPr>
          <w:spacing w:val="1"/>
          <w:w w:val="80"/>
        </w:rPr>
        <w:t xml:space="preserve"> </w:t>
      </w:r>
      <w:r>
        <w:rPr>
          <w:w w:val="80"/>
        </w:rPr>
        <w:t>Sanidad PNP y solo en el caso de no haber disponibilidad de plaza por especialidad/subespecialidad, podrá adjudicar</w:t>
      </w:r>
      <w:r>
        <w:rPr>
          <w:spacing w:val="1"/>
          <w:w w:val="80"/>
        </w:rPr>
        <w:t xml:space="preserve"> </w:t>
      </w:r>
      <w:r>
        <w:rPr>
          <w:w w:val="85"/>
        </w:rPr>
        <w:t>una vacante de la Sanidad PNP en el Proceso de Adjudicación Nacional señalado en los numerales 6.6 y 6.7 del</w:t>
      </w:r>
      <w:r>
        <w:rPr>
          <w:spacing w:val="1"/>
          <w:w w:val="85"/>
        </w:rPr>
        <w:t xml:space="preserve"> </w:t>
      </w:r>
      <w:r>
        <w:rPr>
          <w:w w:val="80"/>
        </w:rPr>
        <w:t>artículo</w:t>
      </w:r>
      <w:r>
        <w:rPr>
          <w:spacing w:val="6"/>
          <w:w w:val="80"/>
        </w:rPr>
        <w:t xml:space="preserve"> </w:t>
      </w:r>
      <w:r>
        <w:rPr>
          <w:w w:val="80"/>
        </w:rPr>
        <w:t>6°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Disposiciones</w:t>
      </w:r>
      <w:r>
        <w:rPr>
          <w:spacing w:val="4"/>
          <w:w w:val="80"/>
        </w:rPr>
        <w:t xml:space="preserve"> </w:t>
      </w:r>
      <w:r>
        <w:rPr>
          <w:w w:val="80"/>
        </w:rPr>
        <w:t>Complementarias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Proceso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Admisión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Residentado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Médico</w:t>
      </w:r>
      <w:r>
        <w:rPr>
          <w:spacing w:val="6"/>
          <w:w w:val="80"/>
        </w:rPr>
        <w:t xml:space="preserve"> </w:t>
      </w:r>
      <w:r>
        <w:rPr>
          <w:w w:val="80"/>
        </w:rPr>
        <w:t>202</w:t>
      </w:r>
      <w:r w:rsidR="007A2F51">
        <w:rPr>
          <w:w w:val="80"/>
        </w:rPr>
        <w:t>3</w:t>
      </w:r>
      <w:r>
        <w:rPr>
          <w:w w:val="80"/>
        </w:rPr>
        <w:t>.</w:t>
      </w:r>
    </w:p>
    <w:p w14:paraId="116C64F4" w14:textId="77777777" w:rsidR="00F66A16" w:rsidRDefault="00F66A16" w:rsidP="00B12550">
      <w:pPr>
        <w:pStyle w:val="Textoindependiente"/>
        <w:spacing w:before="8"/>
        <w:jc w:val="both"/>
        <w:rPr>
          <w:rFonts w:ascii="Arial"/>
          <w:b/>
          <w:sz w:val="19"/>
        </w:rPr>
      </w:pPr>
    </w:p>
    <w:p w14:paraId="0669A96E" w14:textId="77777777" w:rsidR="00F66A16" w:rsidRDefault="005B6072" w:rsidP="00B12550">
      <w:pPr>
        <w:pStyle w:val="Textoindependiente"/>
        <w:ind w:left="320" w:right="842"/>
        <w:jc w:val="both"/>
      </w:pPr>
      <w:r>
        <w:rPr>
          <w:w w:val="75"/>
        </w:rPr>
        <w:t>4.-</w:t>
      </w:r>
      <w:r>
        <w:rPr>
          <w:spacing w:val="29"/>
          <w:w w:val="75"/>
        </w:rPr>
        <w:t xml:space="preserve"> </w:t>
      </w:r>
      <w:r>
        <w:rPr>
          <w:w w:val="75"/>
        </w:rPr>
        <w:t>La</w:t>
      </w:r>
      <w:r>
        <w:rPr>
          <w:spacing w:val="24"/>
          <w:w w:val="75"/>
        </w:rPr>
        <w:t xml:space="preserve"> </w:t>
      </w:r>
      <w:r>
        <w:rPr>
          <w:w w:val="75"/>
        </w:rPr>
        <w:t>Sanidad</w:t>
      </w:r>
      <w:r>
        <w:rPr>
          <w:spacing w:val="33"/>
          <w:w w:val="75"/>
        </w:rPr>
        <w:t xml:space="preserve"> </w:t>
      </w:r>
      <w:r>
        <w:rPr>
          <w:w w:val="75"/>
        </w:rPr>
        <w:t>de</w:t>
      </w:r>
      <w:r>
        <w:rPr>
          <w:spacing w:val="31"/>
          <w:w w:val="75"/>
        </w:rPr>
        <w:t xml:space="preserve"> </w:t>
      </w:r>
      <w:r>
        <w:rPr>
          <w:w w:val="75"/>
        </w:rPr>
        <w:t>la</w:t>
      </w:r>
      <w:r>
        <w:rPr>
          <w:spacing w:val="28"/>
          <w:w w:val="75"/>
        </w:rPr>
        <w:t xml:space="preserve"> </w:t>
      </w:r>
      <w:r>
        <w:rPr>
          <w:w w:val="75"/>
        </w:rPr>
        <w:t>Policía</w:t>
      </w:r>
      <w:r>
        <w:rPr>
          <w:spacing w:val="29"/>
          <w:w w:val="75"/>
        </w:rPr>
        <w:t xml:space="preserve"> </w:t>
      </w:r>
      <w:r>
        <w:rPr>
          <w:w w:val="75"/>
        </w:rPr>
        <w:t>Nacional</w:t>
      </w:r>
      <w:r>
        <w:rPr>
          <w:spacing w:val="26"/>
          <w:w w:val="75"/>
        </w:rPr>
        <w:t xml:space="preserve"> </w:t>
      </w:r>
      <w:r>
        <w:rPr>
          <w:w w:val="75"/>
        </w:rPr>
        <w:t>del</w:t>
      </w:r>
      <w:r>
        <w:rPr>
          <w:spacing w:val="31"/>
          <w:w w:val="75"/>
        </w:rPr>
        <w:t xml:space="preserve"> </w:t>
      </w:r>
      <w:r>
        <w:rPr>
          <w:w w:val="75"/>
        </w:rPr>
        <w:t>Perú,</w:t>
      </w:r>
      <w:r>
        <w:rPr>
          <w:spacing w:val="25"/>
          <w:w w:val="75"/>
        </w:rPr>
        <w:t xml:space="preserve"> </w:t>
      </w:r>
      <w:r>
        <w:rPr>
          <w:w w:val="75"/>
        </w:rPr>
        <w:t>dentro</w:t>
      </w:r>
      <w:r>
        <w:rPr>
          <w:spacing w:val="26"/>
          <w:w w:val="75"/>
        </w:rPr>
        <w:t xml:space="preserve"> </w:t>
      </w:r>
      <w:r>
        <w:rPr>
          <w:w w:val="75"/>
        </w:rPr>
        <w:t>de</w:t>
      </w:r>
      <w:r>
        <w:rPr>
          <w:spacing w:val="32"/>
          <w:w w:val="75"/>
        </w:rPr>
        <w:t xml:space="preserve"> </w:t>
      </w:r>
      <w:r>
        <w:rPr>
          <w:w w:val="75"/>
        </w:rPr>
        <w:t>sus</w:t>
      </w:r>
      <w:r>
        <w:rPr>
          <w:spacing w:val="30"/>
          <w:w w:val="75"/>
        </w:rPr>
        <w:t xml:space="preserve"> </w:t>
      </w:r>
      <w:r>
        <w:rPr>
          <w:w w:val="75"/>
        </w:rPr>
        <w:t>normas</w:t>
      </w:r>
      <w:r>
        <w:rPr>
          <w:spacing w:val="24"/>
          <w:w w:val="75"/>
        </w:rPr>
        <w:t xml:space="preserve"> </w:t>
      </w:r>
      <w:r>
        <w:rPr>
          <w:w w:val="75"/>
        </w:rPr>
        <w:t>internas,</w:t>
      </w:r>
      <w:r>
        <w:rPr>
          <w:spacing w:val="26"/>
          <w:w w:val="75"/>
        </w:rPr>
        <w:t xml:space="preserve"> </w:t>
      </w:r>
      <w:r>
        <w:rPr>
          <w:w w:val="75"/>
        </w:rPr>
        <w:t>facilitará</w:t>
      </w:r>
      <w:r>
        <w:rPr>
          <w:spacing w:val="27"/>
          <w:w w:val="75"/>
        </w:rPr>
        <w:t xml:space="preserve"> </w:t>
      </w:r>
      <w:r>
        <w:rPr>
          <w:w w:val="75"/>
        </w:rPr>
        <w:t>el</w:t>
      </w:r>
      <w:r>
        <w:rPr>
          <w:spacing w:val="27"/>
          <w:w w:val="75"/>
        </w:rPr>
        <w:t xml:space="preserve"> </w:t>
      </w:r>
      <w:r>
        <w:rPr>
          <w:w w:val="75"/>
        </w:rPr>
        <w:t>desplazamiento</w:t>
      </w:r>
      <w:r>
        <w:rPr>
          <w:spacing w:val="27"/>
          <w:w w:val="75"/>
        </w:rPr>
        <w:t xml:space="preserve"> </w:t>
      </w:r>
      <w:r>
        <w:rPr>
          <w:w w:val="75"/>
        </w:rPr>
        <w:t>de</w:t>
      </w:r>
      <w:r>
        <w:rPr>
          <w:spacing w:val="25"/>
          <w:w w:val="75"/>
        </w:rPr>
        <w:t xml:space="preserve"> </w:t>
      </w:r>
      <w:r>
        <w:rPr>
          <w:w w:val="75"/>
        </w:rPr>
        <w:t>los</w:t>
      </w:r>
      <w:r>
        <w:rPr>
          <w:spacing w:val="31"/>
          <w:w w:val="75"/>
        </w:rPr>
        <w:t xml:space="preserve"> </w:t>
      </w:r>
      <w:r>
        <w:rPr>
          <w:w w:val="75"/>
        </w:rPr>
        <w:t>ingresantes</w:t>
      </w:r>
      <w:r>
        <w:rPr>
          <w:spacing w:val="1"/>
          <w:w w:val="75"/>
        </w:rPr>
        <w:t xml:space="preserve"> </w:t>
      </w:r>
      <w:r>
        <w:rPr>
          <w:w w:val="80"/>
        </w:rPr>
        <w:t>que</w:t>
      </w:r>
      <w:r>
        <w:rPr>
          <w:spacing w:val="-1"/>
          <w:w w:val="80"/>
        </w:rPr>
        <w:t xml:space="preserve"> </w:t>
      </w:r>
      <w:r>
        <w:rPr>
          <w:w w:val="80"/>
        </w:rPr>
        <w:t>cumplan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1"/>
          <w:w w:val="80"/>
        </w:rPr>
        <w:t xml:space="preserve"> </w:t>
      </w:r>
      <w:r>
        <w:rPr>
          <w:w w:val="80"/>
        </w:rPr>
        <w:t>requisitos</w:t>
      </w:r>
      <w:r>
        <w:rPr>
          <w:spacing w:val="4"/>
          <w:w w:val="80"/>
        </w:rPr>
        <w:t xml:space="preserve"> </w:t>
      </w:r>
      <w:r>
        <w:rPr>
          <w:w w:val="80"/>
        </w:rPr>
        <w:t>establecidos,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tiempo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dure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Residentado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Médico.</w:t>
      </w:r>
    </w:p>
    <w:p w14:paraId="1E958AB3" w14:textId="77777777" w:rsidR="00F66A16" w:rsidRDefault="00F66A16" w:rsidP="00B12550">
      <w:pPr>
        <w:pStyle w:val="Textoindependiente"/>
        <w:spacing w:before="11"/>
        <w:jc w:val="both"/>
        <w:rPr>
          <w:sz w:val="19"/>
        </w:rPr>
      </w:pPr>
    </w:p>
    <w:p w14:paraId="69F6AF2B" w14:textId="77777777" w:rsidR="00F66A16" w:rsidRDefault="005B6072" w:rsidP="00B12550">
      <w:pPr>
        <w:pStyle w:val="Textoindependiente"/>
        <w:ind w:left="320" w:right="798"/>
        <w:jc w:val="both"/>
      </w:pPr>
      <w:r>
        <w:rPr>
          <w:w w:val="80"/>
        </w:rPr>
        <w:t>5.- El / La interesado(a) al adquirir la condición de médico residente deberá cumplir con las normas del Sistema Nacional de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Residentado</w:t>
      </w:r>
      <w:proofErr w:type="spellEnd"/>
      <w:r>
        <w:rPr>
          <w:w w:val="80"/>
        </w:rPr>
        <w:t xml:space="preserve"> Médico, las condiciones académicas y requisitos de la formación de la segunda especialización conforme a las</w:t>
      </w:r>
      <w:r>
        <w:rPr>
          <w:spacing w:val="1"/>
          <w:w w:val="80"/>
        </w:rPr>
        <w:t xml:space="preserve"> </w:t>
      </w:r>
      <w:r>
        <w:rPr>
          <w:w w:val="90"/>
        </w:rPr>
        <w:t>exigencias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Universidad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sede</w:t>
      </w:r>
      <w:r>
        <w:rPr>
          <w:spacing w:val="-5"/>
          <w:w w:val="90"/>
        </w:rPr>
        <w:t xml:space="preserve"> </w:t>
      </w:r>
      <w:r>
        <w:rPr>
          <w:w w:val="90"/>
        </w:rPr>
        <w:t>docente.</w:t>
      </w:r>
    </w:p>
    <w:p w14:paraId="37AB0307" w14:textId="77777777" w:rsidR="00F66A16" w:rsidRDefault="00F66A16">
      <w:pPr>
        <w:pStyle w:val="Textoindependiente"/>
        <w:rPr>
          <w:sz w:val="22"/>
        </w:rPr>
      </w:pPr>
    </w:p>
    <w:p w14:paraId="369FE76E" w14:textId="77777777" w:rsidR="00F66A16" w:rsidRDefault="00F66A16">
      <w:pPr>
        <w:pStyle w:val="Textoindependiente"/>
        <w:rPr>
          <w:sz w:val="22"/>
        </w:rPr>
      </w:pPr>
    </w:p>
    <w:p w14:paraId="2F7E302B" w14:textId="77777777" w:rsidR="00F66A16" w:rsidRDefault="005B6072">
      <w:pPr>
        <w:pStyle w:val="Textoindependiente"/>
        <w:spacing w:before="177"/>
        <w:ind w:left="265" w:right="851"/>
        <w:jc w:val="center"/>
      </w:pPr>
      <w:r>
        <w:t>……….………………………..</w:t>
      </w:r>
    </w:p>
    <w:p w14:paraId="170AA6DC" w14:textId="77777777" w:rsidR="00F66A16" w:rsidRDefault="005B6072">
      <w:pPr>
        <w:pStyle w:val="Textoindependiente"/>
        <w:spacing w:before="3"/>
        <w:ind w:left="3793" w:right="4267" w:hanging="3"/>
        <w:jc w:val="center"/>
      </w:pPr>
      <w:r>
        <w:rPr>
          <w:w w:val="80"/>
        </w:rPr>
        <w:t>Firma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Sello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(s)</w:t>
      </w:r>
      <w:r>
        <w:rPr>
          <w:spacing w:val="1"/>
          <w:w w:val="80"/>
        </w:rPr>
        <w:t xml:space="preserve"> </w:t>
      </w:r>
      <w:r>
        <w:rPr>
          <w:w w:val="75"/>
        </w:rPr>
        <w:t>Autoridad(es)</w:t>
      </w:r>
      <w:r>
        <w:rPr>
          <w:spacing w:val="59"/>
        </w:rPr>
        <w:t xml:space="preserve"> </w:t>
      </w:r>
      <w:r>
        <w:rPr>
          <w:w w:val="75"/>
        </w:rPr>
        <w:t>Competente</w:t>
      </w:r>
      <w:r>
        <w:rPr>
          <w:spacing w:val="50"/>
        </w:rPr>
        <w:t xml:space="preserve"> </w:t>
      </w:r>
      <w:r>
        <w:rPr>
          <w:w w:val="75"/>
        </w:rPr>
        <w:t>(s)</w:t>
      </w:r>
    </w:p>
    <w:p w14:paraId="0EAFF31B" w14:textId="77777777" w:rsidR="00F66A16" w:rsidRDefault="00F66A16">
      <w:pPr>
        <w:pStyle w:val="Textoindependiente"/>
        <w:spacing w:before="4"/>
        <w:rPr>
          <w:sz w:val="30"/>
        </w:rPr>
      </w:pPr>
    </w:p>
    <w:p w14:paraId="0F0E1A98" w14:textId="153B2302" w:rsidR="00F66A16" w:rsidRDefault="005B6072">
      <w:pPr>
        <w:pStyle w:val="Textoindependiente"/>
        <w:tabs>
          <w:tab w:val="left" w:pos="7305"/>
          <w:tab w:val="left" w:pos="8717"/>
        </w:tabs>
        <w:ind w:left="6357"/>
      </w:pPr>
      <w:r>
        <w:rPr>
          <w:w w:val="95"/>
        </w:rPr>
        <w:t>Lima,</w:t>
      </w:r>
      <w:r>
        <w:rPr>
          <w:w w:val="95"/>
        </w:rPr>
        <w:tab/>
        <w:t>de</w:t>
      </w:r>
      <w:r>
        <w:rPr>
          <w:w w:val="95"/>
        </w:rPr>
        <w:tab/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202</w:t>
      </w:r>
      <w:r w:rsidR="007A2F51">
        <w:rPr>
          <w:w w:val="80"/>
        </w:rPr>
        <w:t>3</w:t>
      </w:r>
      <w:r>
        <w:rPr>
          <w:w w:val="80"/>
        </w:rPr>
        <w:t>.</w:t>
      </w:r>
    </w:p>
    <w:p w14:paraId="2B1EED25" w14:textId="77777777" w:rsidR="00F66A16" w:rsidRDefault="00F66A16">
      <w:pPr>
        <w:pStyle w:val="Textoindependiente"/>
      </w:pPr>
    </w:p>
    <w:p w14:paraId="5C7C798F" w14:textId="77777777" w:rsidR="00F66A16" w:rsidRDefault="00F66A16">
      <w:pPr>
        <w:pStyle w:val="Textoindependiente"/>
      </w:pPr>
    </w:p>
    <w:p w14:paraId="2E5049FA" w14:textId="77777777" w:rsidR="00F66A16" w:rsidRDefault="00F66A16">
      <w:pPr>
        <w:pStyle w:val="Textoindependiente"/>
      </w:pPr>
    </w:p>
    <w:p w14:paraId="5932CC4B" w14:textId="77777777" w:rsidR="00F66A16" w:rsidRDefault="00F66A16">
      <w:pPr>
        <w:pStyle w:val="Textoindependiente"/>
      </w:pPr>
    </w:p>
    <w:p w14:paraId="0CD4363C" w14:textId="77777777" w:rsidR="00F66A16" w:rsidRDefault="00F66A16">
      <w:pPr>
        <w:pStyle w:val="Textoindependiente"/>
      </w:pPr>
    </w:p>
    <w:p w14:paraId="44315F3B" w14:textId="77777777" w:rsidR="00F66A16" w:rsidRDefault="00F66A16">
      <w:pPr>
        <w:pStyle w:val="Textoindependiente"/>
      </w:pPr>
    </w:p>
    <w:p w14:paraId="351F468E" w14:textId="77777777" w:rsidR="00F66A16" w:rsidRDefault="00F66A16">
      <w:pPr>
        <w:pStyle w:val="Textoindependiente"/>
      </w:pPr>
    </w:p>
    <w:p w14:paraId="0BE2938D" w14:textId="77777777" w:rsidR="00F66A16" w:rsidRDefault="00F66A16">
      <w:pPr>
        <w:pStyle w:val="Textoindependiente"/>
      </w:pPr>
    </w:p>
    <w:p w14:paraId="3AAC68DE" w14:textId="34BCEDB0" w:rsidR="00F66A16" w:rsidRDefault="005B6072" w:rsidP="00A75A9A">
      <w:pPr>
        <w:pStyle w:val="Textoindependiente"/>
        <w:spacing w:before="5"/>
        <w:rPr>
          <w:rFonts w:ascii="Aria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6E27BC8" wp14:editId="3CC39C1B">
                <wp:simplePos x="0" y="0"/>
                <wp:positionH relativeFrom="page">
                  <wp:posOffset>1176655</wp:posOffset>
                </wp:positionH>
                <wp:positionV relativeFrom="paragraph">
                  <wp:posOffset>208280</wp:posOffset>
                </wp:positionV>
                <wp:extent cx="5829300" cy="567055"/>
                <wp:effectExtent l="0" t="0" r="0" b="0"/>
                <wp:wrapTopAndBottom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670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704A5" w14:textId="77777777" w:rsidR="00F66A16" w:rsidRDefault="005B6072">
                            <w:pPr>
                              <w:spacing w:before="71"/>
                              <w:ind w:left="144" w:right="127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correcto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llenado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entera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responsabilidad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Institución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autoriza,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mismo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tiene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 validez de una Declaración Jurada bajo los alcances del Decreto Supremo N° 004-2019-JUS Texto Único Ordenado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 la Ley N° 27444 - Ley del Procedimiento Administrativo General. Deberá contar con el visto bueno del Jefe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inmediato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postulante.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E27BC8" id="Text Box 15" o:spid="_x0000_s1029" type="#_x0000_t202" style="position:absolute;margin-left:92.65pt;margin-top:16.4pt;width:459pt;height:44.6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" filled="f" strokeweight=".72pt">
                <v:textbox inset="0,0,0,0">
                  <w:txbxContent>
                    <w:p w14:paraId="70D704A5" w14:textId="77777777" w:rsidR="00F66A16" w:rsidRDefault="005B6072">
                      <w:pPr>
                        <w:spacing w:before="71"/>
                        <w:ind w:left="144" w:right="127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correcto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llenado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este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documento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entera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responsabilidad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Institución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autoriza,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mismo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tiene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 validez de una Declaración Jurada bajo los alcances del Decreto Supremo N° 004-2019-JUS Texto Único Ordenado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 la Ley N° 27444 - Ley del Procedimiento Administrativo General. Deberá contar con el visto bueno del Jefe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inmediato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postulante.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66A16" w:rsidSect="00A75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160" w:right="480" w:bottom="1160" w:left="124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9F172" w14:textId="77777777" w:rsidR="005E14E5" w:rsidRDefault="005E14E5">
      <w:r>
        <w:separator/>
      </w:r>
    </w:p>
  </w:endnote>
  <w:endnote w:type="continuationSeparator" w:id="0">
    <w:p w14:paraId="68227924" w14:textId="77777777" w:rsidR="005E14E5" w:rsidRDefault="005E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0DD33" w14:textId="77777777" w:rsidR="00C558E3" w:rsidRDefault="00C558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98BA" w14:textId="6C5CF0E5" w:rsidR="00F66A16" w:rsidRDefault="00F66A16">
    <w:pPr>
      <w:pStyle w:val="Textoindependiente"/>
      <w:spacing w:line="14" w:lineRule="auto"/>
      <w:rPr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8900" w14:textId="77777777" w:rsidR="00C558E3" w:rsidRDefault="00C55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6D7B" w14:textId="77777777" w:rsidR="005E14E5" w:rsidRDefault="005E14E5">
      <w:r>
        <w:separator/>
      </w:r>
    </w:p>
  </w:footnote>
  <w:footnote w:type="continuationSeparator" w:id="0">
    <w:p w14:paraId="1BF08E9B" w14:textId="77777777" w:rsidR="005E14E5" w:rsidRDefault="005E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FCDD" w14:textId="77777777" w:rsidR="00C558E3" w:rsidRDefault="00C55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58906" w14:textId="77777777" w:rsidR="00C558E3" w:rsidRDefault="00C55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80B8" w14:textId="77777777" w:rsidR="00C558E3" w:rsidRDefault="00C558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FCA"/>
    <w:multiLevelType w:val="hybridMultilevel"/>
    <w:tmpl w:val="30685EE0"/>
    <w:lvl w:ilvl="0" w:tplc="463612B0">
      <w:start w:val="1"/>
      <w:numFmt w:val="decimal"/>
      <w:lvlText w:val="%1)"/>
      <w:lvlJc w:val="left"/>
      <w:pPr>
        <w:ind w:left="680" w:hanging="360"/>
        <w:jc w:val="left"/>
      </w:pPr>
      <w:rPr>
        <w:rFonts w:ascii="Arial MT" w:eastAsia="Arial MT" w:hAnsi="Arial MT" w:cs="Arial MT" w:hint="default"/>
        <w:w w:val="78"/>
        <w:sz w:val="18"/>
        <w:szCs w:val="18"/>
        <w:lang w:val="es-ES" w:eastAsia="en-US" w:bidi="ar-SA"/>
      </w:rPr>
    </w:lvl>
    <w:lvl w:ilvl="1" w:tplc="53F2D40C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2" w:tplc="7F6E438A"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 w:tplc="969C4EE2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C5721E44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5" w:tplc="A1EAFB7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AD5E8402">
      <w:numFmt w:val="bullet"/>
      <w:lvlText w:val="•"/>
      <w:lvlJc w:val="left"/>
      <w:pPr>
        <w:ind w:left="6386" w:hanging="360"/>
      </w:pPr>
      <w:rPr>
        <w:rFonts w:hint="default"/>
        <w:lang w:val="es-ES" w:eastAsia="en-US" w:bidi="ar-SA"/>
      </w:rPr>
    </w:lvl>
    <w:lvl w:ilvl="7" w:tplc="BECC1300"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  <w:lvl w:ilvl="8" w:tplc="35C41CD2"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2D191E"/>
    <w:multiLevelType w:val="multilevel"/>
    <w:tmpl w:val="7562CD46"/>
    <w:lvl w:ilvl="0">
      <w:start w:val="6"/>
      <w:numFmt w:val="decimal"/>
      <w:lvlText w:val="%1"/>
      <w:lvlJc w:val="left"/>
      <w:pPr>
        <w:ind w:left="886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6" w:hanging="56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53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400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0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0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0B252934"/>
    <w:multiLevelType w:val="multilevel"/>
    <w:tmpl w:val="D022468C"/>
    <w:lvl w:ilvl="0">
      <w:start w:val="1"/>
      <w:numFmt w:val="decimal"/>
      <w:lvlText w:val="%1"/>
      <w:lvlJc w:val="left"/>
      <w:pPr>
        <w:ind w:left="1035" w:hanging="4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35" w:hanging="435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70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85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0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5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0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5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0" w:hanging="435"/>
      </w:pPr>
      <w:rPr>
        <w:rFonts w:hint="default"/>
        <w:lang w:val="es-ES" w:eastAsia="en-US" w:bidi="ar-SA"/>
      </w:rPr>
    </w:lvl>
  </w:abstractNum>
  <w:abstractNum w:abstractNumId="3" w15:restartNumberingAfterBreak="0">
    <w:nsid w:val="10D621E7"/>
    <w:multiLevelType w:val="hybridMultilevel"/>
    <w:tmpl w:val="84B69E3E"/>
    <w:lvl w:ilvl="0" w:tplc="5F2A6912">
      <w:start w:val="1"/>
      <w:numFmt w:val="lowerLetter"/>
      <w:lvlText w:val="%1)"/>
      <w:lvlJc w:val="left"/>
      <w:pPr>
        <w:ind w:left="320" w:hanging="428"/>
        <w:jc w:val="left"/>
      </w:pPr>
      <w:rPr>
        <w:rFonts w:hint="default"/>
        <w:spacing w:val="0"/>
        <w:w w:val="78"/>
        <w:lang w:val="es-ES" w:eastAsia="en-US" w:bidi="ar-SA"/>
      </w:rPr>
    </w:lvl>
    <w:lvl w:ilvl="1" w:tplc="4E207314">
      <w:numFmt w:val="bullet"/>
      <w:lvlText w:val="•"/>
      <w:lvlJc w:val="left"/>
      <w:pPr>
        <w:ind w:left="1307" w:hanging="428"/>
      </w:pPr>
      <w:rPr>
        <w:rFonts w:hint="default"/>
        <w:lang w:val="es-ES" w:eastAsia="en-US" w:bidi="ar-SA"/>
      </w:rPr>
    </w:lvl>
    <w:lvl w:ilvl="2" w:tplc="5CD0F2C2">
      <w:numFmt w:val="bullet"/>
      <w:lvlText w:val="•"/>
      <w:lvlJc w:val="left"/>
      <w:pPr>
        <w:ind w:left="2294" w:hanging="428"/>
      </w:pPr>
      <w:rPr>
        <w:rFonts w:hint="default"/>
        <w:lang w:val="es-ES" w:eastAsia="en-US" w:bidi="ar-SA"/>
      </w:rPr>
    </w:lvl>
    <w:lvl w:ilvl="3" w:tplc="B82612F0">
      <w:numFmt w:val="bullet"/>
      <w:lvlText w:val="•"/>
      <w:lvlJc w:val="left"/>
      <w:pPr>
        <w:ind w:left="3281" w:hanging="428"/>
      </w:pPr>
      <w:rPr>
        <w:rFonts w:hint="default"/>
        <w:lang w:val="es-ES" w:eastAsia="en-US" w:bidi="ar-SA"/>
      </w:rPr>
    </w:lvl>
    <w:lvl w:ilvl="4" w:tplc="DFD6D6A6">
      <w:numFmt w:val="bullet"/>
      <w:lvlText w:val="•"/>
      <w:lvlJc w:val="left"/>
      <w:pPr>
        <w:ind w:left="4268" w:hanging="428"/>
      </w:pPr>
      <w:rPr>
        <w:rFonts w:hint="default"/>
        <w:lang w:val="es-ES" w:eastAsia="en-US" w:bidi="ar-SA"/>
      </w:rPr>
    </w:lvl>
    <w:lvl w:ilvl="5" w:tplc="2EB663BC">
      <w:numFmt w:val="bullet"/>
      <w:lvlText w:val="•"/>
      <w:lvlJc w:val="left"/>
      <w:pPr>
        <w:ind w:left="5255" w:hanging="428"/>
      </w:pPr>
      <w:rPr>
        <w:rFonts w:hint="default"/>
        <w:lang w:val="es-ES" w:eastAsia="en-US" w:bidi="ar-SA"/>
      </w:rPr>
    </w:lvl>
    <w:lvl w:ilvl="6" w:tplc="A3C2E5BC">
      <w:numFmt w:val="bullet"/>
      <w:lvlText w:val="•"/>
      <w:lvlJc w:val="left"/>
      <w:pPr>
        <w:ind w:left="6242" w:hanging="428"/>
      </w:pPr>
      <w:rPr>
        <w:rFonts w:hint="default"/>
        <w:lang w:val="es-ES" w:eastAsia="en-US" w:bidi="ar-SA"/>
      </w:rPr>
    </w:lvl>
    <w:lvl w:ilvl="7" w:tplc="133C2448">
      <w:numFmt w:val="bullet"/>
      <w:lvlText w:val="•"/>
      <w:lvlJc w:val="left"/>
      <w:pPr>
        <w:ind w:left="7229" w:hanging="428"/>
      </w:pPr>
      <w:rPr>
        <w:rFonts w:hint="default"/>
        <w:lang w:val="es-ES" w:eastAsia="en-US" w:bidi="ar-SA"/>
      </w:rPr>
    </w:lvl>
    <w:lvl w:ilvl="8" w:tplc="6608B870">
      <w:numFmt w:val="bullet"/>
      <w:lvlText w:val="•"/>
      <w:lvlJc w:val="left"/>
      <w:pPr>
        <w:ind w:left="8216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26C7A91"/>
    <w:multiLevelType w:val="hybridMultilevel"/>
    <w:tmpl w:val="AE6CE5EC"/>
    <w:lvl w:ilvl="0" w:tplc="406A9292">
      <w:start w:val="1"/>
      <w:numFmt w:val="upperLetter"/>
      <w:lvlText w:val="%1."/>
      <w:lvlJc w:val="left"/>
      <w:pPr>
        <w:ind w:left="603" w:hanging="286"/>
        <w:jc w:val="left"/>
      </w:pPr>
      <w:rPr>
        <w:rFonts w:ascii="Arial MT" w:eastAsia="Arial MT" w:hAnsi="Arial MT" w:cs="Arial MT" w:hint="default"/>
        <w:w w:val="81"/>
        <w:sz w:val="18"/>
        <w:szCs w:val="18"/>
        <w:lang w:val="es-ES" w:eastAsia="en-US" w:bidi="ar-SA"/>
      </w:rPr>
    </w:lvl>
    <w:lvl w:ilvl="1" w:tplc="78A4AD42">
      <w:start w:val="1"/>
      <w:numFmt w:val="lowerLetter"/>
      <w:lvlText w:val="%2."/>
      <w:lvlJc w:val="left"/>
      <w:pPr>
        <w:ind w:left="963" w:hanging="360"/>
        <w:jc w:val="left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es-ES" w:eastAsia="en-US" w:bidi="ar-SA"/>
      </w:rPr>
    </w:lvl>
    <w:lvl w:ilvl="2" w:tplc="375C4AEE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E7601134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3B1CEA80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5" w:tplc="D874704E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BE8220AE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1856DB8E">
      <w:numFmt w:val="bullet"/>
      <w:lvlText w:val="•"/>
      <w:lvlJc w:val="left"/>
      <w:pPr>
        <w:ind w:left="7114" w:hanging="360"/>
      </w:pPr>
      <w:rPr>
        <w:rFonts w:hint="default"/>
        <w:lang w:val="es-ES" w:eastAsia="en-US" w:bidi="ar-SA"/>
      </w:rPr>
    </w:lvl>
    <w:lvl w:ilvl="8" w:tplc="75941E96">
      <w:numFmt w:val="bullet"/>
      <w:lvlText w:val="•"/>
      <w:lvlJc w:val="left"/>
      <w:pPr>
        <w:ind w:left="813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B126BC"/>
    <w:multiLevelType w:val="hybridMultilevel"/>
    <w:tmpl w:val="62F4A9B0"/>
    <w:lvl w:ilvl="0" w:tplc="44468228">
      <w:numFmt w:val="bullet"/>
      <w:lvlText w:val=""/>
      <w:lvlJc w:val="left"/>
      <w:pPr>
        <w:ind w:left="350" w:hanging="284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786EF9E">
      <w:numFmt w:val="bullet"/>
      <w:lvlText w:val="•"/>
      <w:lvlJc w:val="left"/>
      <w:pPr>
        <w:ind w:left="636" w:hanging="284"/>
      </w:pPr>
      <w:rPr>
        <w:rFonts w:hint="default"/>
        <w:lang w:val="es-ES" w:eastAsia="en-US" w:bidi="ar-SA"/>
      </w:rPr>
    </w:lvl>
    <w:lvl w:ilvl="2" w:tplc="30A49184">
      <w:numFmt w:val="bullet"/>
      <w:lvlText w:val="•"/>
      <w:lvlJc w:val="left"/>
      <w:pPr>
        <w:ind w:left="913" w:hanging="284"/>
      </w:pPr>
      <w:rPr>
        <w:rFonts w:hint="default"/>
        <w:lang w:val="es-ES" w:eastAsia="en-US" w:bidi="ar-SA"/>
      </w:rPr>
    </w:lvl>
    <w:lvl w:ilvl="3" w:tplc="22185484">
      <w:numFmt w:val="bullet"/>
      <w:lvlText w:val="•"/>
      <w:lvlJc w:val="left"/>
      <w:pPr>
        <w:ind w:left="1190" w:hanging="284"/>
      </w:pPr>
      <w:rPr>
        <w:rFonts w:hint="default"/>
        <w:lang w:val="es-ES" w:eastAsia="en-US" w:bidi="ar-SA"/>
      </w:rPr>
    </w:lvl>
    <w:lvl w:ilvl="4" w:tplc="E308619C">
      <w:numFmt w:val="bullet"/>
      <w:lvlText w:val="•"/>
      <w:lvlJc w:val="left"/>
      <w:pPr>
        <w:ind w:left="1467" w:hanging="284"/>
      </w:pPr>
      <w:rPr>
        <w:rFonts w:hint="default"/>
        <w:lang w:val="es-ES" w:eastAsia="en-US" w:bidi="ar-SA"/>
      </w:rPr>
    </w:lvl>
    <w:lvl w:ilvl="5" w:tplc="36EE9920">
      <w:numFmt w:val="bullet"/>
      <w:lvlText w:val="•"/>
      <w:lvlJc w:val="left"/>
      <w:pPr>
        <w:ind w:left="1744" w:hanging="284"/>
      </w:pPr>
      <w:rPr>
        <w:rFonts w:hint="default"/>
        <w:lang w:val="es-ES" w:eastAsia="en-US" w:bidi="ar-SA"/>
      </w:rPr>
    </w:lvl>
    <w:lvl w:ilvl="6" w:tplc="CB180E60">
      <w:numFmt w:val="bullet"/>
      <w:lvlText w:val="•"/>
      <w:lvlJc w:val="left"/>
      <w:pPr>
        <w:ind w:left="2020" w:hanging="284"/>
      </w:pPr>
      <w:rPr>
        <w:rFonts w:hint="default"/>
        <w:lang w:val="es-ES" w:eastAsia="en-US" w:bidi="ar-SA"/>
      </w:rPr>
    </w:lvl>
    <w:lvl w:ilvl="7" w:tplc="B882FDF6">
      <w:numFmt w:val="bullet"/>
      <w:lvlText w:val="•"/>
      <w:lvlJc w:val="left"/>
      <w:pPr>
        <w:ind w:left="2297" w:hanging="284"/>
      </w:pPr>
      <w:rPr>
        <w:rFonts w:hint="default"/>
        <w:lang w:val="es-ES" w:eastAsia="en-US" w:bidi="ar-SA"/>
      </w:rPr>
    </w:lvl>
    <w:lvl w:ilvl="8" w:tplc="849E3A8A">
      <w:numFmt w:val="bullet"/>
      <w:lvlText w:val="•"/>
      <w:lvlJc w:val="left"/>
      <w:pPr>
        <w:ind w:left="2574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0590800"/>
    <w:multiLevelType w:val="hybridMultilevel"/>
    <w:tmpl w:val="0C6030F8"/>
    <w:lvl w:ilvl="0" w:tplc="EFF4F820">
      <w:start w:val="1"/>
      <w:numFmt w:val="decimal"/>
      <w:lvlText w:val="%1."/>
      <w:lvlJc w:val="left"/>
      <w:pPr>
        <w:ind w:left="240" w:hanging="168"/>
        <w:jc w:val="left"/>
      </w:pPr>
      <w:rPr>
        <w:rFonts w:ascii="Arial" w:eastAsia="Arial" w:hAnsi="Arial" w:cs="Arial" w:hint="default"/>
        <w:b/>
        <w:bCs/>
        <w:spacing w:val="-1"/>
        <w:w w:val="81"/>
        <w:sz w:val="16"/>
        <w:szCs w:val="16"/>
        <w:lang w:val="es-ES" w:eastAsia="en-US" w:bidi="ar-SA"/>
      </w:rPr>
    </w:lvl>
    <w:lvl w:ilvl="1" w:tplc="754C585E">
      <w:numFmt w:val="bullet"/>
      <w:lvlText w:val="•"/>
      <w:lvlJc w:val="left"/>
      <w:pPr>
        <w:ind w:left="423" w:hanging="168"/>
      </w:pPr>
      <w:rPr>
        <w:rFonts w:hint="default"/>
        <w:lang w:val="es-ES" w:eastAsia="en-US" w:bidi="ar-SA"/>
      </w:rPr>
    </w:lvl>
    <w:lvl w:ilvl="2" w:tplc="AAAAABB2">
      <w:numFmt w:val="bullet"/>
      <w:lvlText w:val="•"/>
      <w:lvlJc w:val="left"/>
      <w:pPr>
        <w:ind w:left="607" w:hanging="168"/>
      </w:pPr>
      <w:rPr>
        <w:rFonts w:hint="default"/>
        <w:lang w:val="es-ES" w:eastAsia="en-US" w:bidi="ar-SA"/>
      </w:rPr>
    </w:lvl>
    <w:lvl w:ilvl="3" w:tplc="44106916">
      <w:numFmt w:val="bullet"/>
      <w:lvlText w:val="•"/>
      <w:lvlJc w:val="left"/>
      <w:pPr>
        <w:ind w:left="790" w:hanging="168"/>
      </w:pPr>
      <w:rPr>
        <w:rFonts w:hint="default"/>
        <w:lang w:val="es-ES" w:eastAsia="en-US" w:bidi="ar-SA"/>
      </w:rPr>
    </w:lvl>
    <w:lvl w:ilvl="4" w:tplc="D710FA2C">
      <w:numFmt w:val="bullet"/>
      <w:lvlText w:val="•"/>
      <w:lvlJc w:val="left"/>
      <w:pPr>
        <w:ind w:left="974" w:hanging="168"/>
      </w:pPr>
      <w:rPr>
        <w:rFonts w:hint="default"/>
        <w:lang w:val="es-ES" w:eastAsia="en-US" w:bidi="ar-SA"/>
      </w:rPr>
    </w:lvl>
    <w:lvl w:ilvl="5" w:tplc="1BDE954E">
      <w:numFmt w:val="bullet"/>
      <w:lvlText w:val="•"/>
      <w:lvlJc w:val="left"/>
      <w:pPr>
        <w:ind w:left="1158" w:hanging="168"/>
      </w:pPr>
      <w:rPr>
        <w:rFonts w:hint="default"/>
        <w:lang w:val="es-ES" w:eastAsia="en-US" w:bidi="ar-SA"/>
      </w:rPr>
    </w:lvl>
    <w:lvl w:ilvl="6" w:tplc="53AA2734">
      <w:numFmt w:val="bullet"/>
      <w:lvlText w:val="•"/>
      <w:lvlJc w:val="left"/>
      <w:pPr>
        <w:ind w:left="1341" w:hanging="168"/>
      </w:pPr>
      <w:rPr>
        <w:rFonts w:hint="default"/>
        <w:lang w:val="es-ES" w:eastAsia="en-US" w:bidi="ar-SA"/>
      </w:rPr>
    </w:lvl>
    <w:lvl w:ilvl="7" w:tplc="83C252DA">
      <w:numFmt w:val="bullet"/>
      <w:lvlText w:val="•"/>
      <w:lvlJc w:val="left"/>
      <w:pPr>
        <w:ind w:left="1525" w:hanging="168"/>
      </w:pPr>
      <w:rPr>
        <w:rFonts w:hint="default"/>
        <w:lang w:val="es-ES" w:eastAsia="en-US" w:bidi="ar-SA"/>
      </w:rPr>
    </w:lvl>
    <w:lvl w:ilvl="8" w:tplc="E9AE7FF6">
      <w:numFmt w:val="bullet"/>
      <w:lvlText w:val="•"/>
      <w:lvlJc w:val="left"/>
      <w:pPr>
        <w:ind w:left="1708" w:hanging="168"/>
      </w:pPr>
      <w:rPr>
        <w:rFonts w:hint="default"/>
        <w:lang w:val="es-ES" w:eastAsia="en-US" w:bidi="ar-SA"/>
      </w:rPr>
    </w:lvl>
  </w:abstractNum>
  <w:abstractNum w:abstractNumId="7" w15:restartNumberingAfterBreak="0">
    <w:nsid w:val="30642108"/>
    <w:multiLevelType w:val="hybridMultilevel"/>
    <w:tmpl w:val="F1BC53F8"/>
    <w:lvl w:ilvl="0" w:tplc="E55A7438">
      <w:numFmt w:val="bullet"/>
      <w:lvlText w:val="-"/>
      <w:lvlJc w:val="left"/>
      <w:pPr>
        <w:ind w:left="76" w:hanging="10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1" w:tplc="F1B8BC66">
      <w:numFmt w:val="bullet"/>
      <w:lvlText w:val="•"/>
      <w:lvlJc w:val="left"/>
      <w:pPr>
        <w:ind w:left="525" w:hanging="104"/>
      </w:pPr>
      <w:rPr>
        <w:rFonts w:hint="default"/>
        <w:lang w:val="es-ES" w:eastAsia="en-US" w:bidi="ar-SA"/>
      </w:rPr>
    </w:lvl>
    <w:lvl w:ilvl="2" w:tplc="1F9CE434">
      <w:numFmt w:val="bullet"/>
      <w:lvlText w:val="•"/>
      <w:lvlJc w:val="left"/>
      <w:pPr>
        <w:ind w:left="971" w:hanging="104"/>
      </w:pPr>
      <w:rPr>
        <w:rFonts w:hint="default"/>
        <w:lang w:val="es-ES" w:eastAsia="en-US" w:bidi="ar-SA"/>
      </w:rPr>
    </w:lvl>
    <w:lvl w:ilvl="3" w:tplc="3E00EFA4">
      <w:numFmt w:val="bullet"/>
      <w:lvlText w:val="•"/>
      <w:lvlJc w:val="left"/>
      <w:pPr>
        <w:ind w:left="1417" w:hanging="104"/>
      </w:pPr>
      <w:rPr>
        <w:rFonts w:hint="default"/>
        <w:lang w:val="es-ES" w:eastAsia="en-US" w:bidi="ar-SA"/>
      </w:rPr>
    </w:lvl>
    <w:lvl w:ilvl="4" w:tplc="F11C6DE6">
      <w:numFmt w:val="bullet"/>
      <w:lvlText w:val="•"/>
      <w:lvlJc w:val="left"/>
      <w:pPr>
        <w:ind w:left="1862" w:hanging="104"/>
      </w:pPr>
      <w:rPr>
        <w:rFonts w:hint="default"/>
        <w:lang w:val="es-ES" w:eastAsia="en-US" w:bidi="ar-SA"/>
      </w:rPr>
    </w:lvl>
    <w:lvl w:ilvl="5" w:tplc="8EFE0BCE">
      <w:numFmt w:val="bullet"/>
      <w:lvlText w:val="•"/>
      <w:lvlJc w:val="left"/>
      <w:pPr>
        <w:ind w:left="2308" w:hanging="104"/>
      </w:pPr>
      <w:rPr>
        <w:rFonts w:hint="default"/>
        <w:lang w:val="es-ES" w:eastAsia="en-US" w:bidi="ar-SA"/>
      </w:rPr>
    </w:lvl>
    <w:lvl w:ilvl="6" w:tplc="182EDC62">
      <w:numFmt w:val="bullet"/>
      <w:lvlText w:val="•"/>
      <w:lvlJc w:val="left"/>
      <w:pPr>
        <w:ind w:left="2754" w:hanging="104"/>
      </w:pPr>
      <w:rPr>
        <w:rFonts w:hint="default"/>
        <w:lang w:val="es-ES" w:eastAsia="en-US" w:bidi="ar-SA"/>
      </w:rPr>
    </w:lvl>
    <w:lvl w:ilvl="7" w:tplc="3F90E0FA">
      <w:numFmt w:val="bullet"/>
      <w:lvlText w:val="•"/>
      <w:lvlJc w:val="left"/>
      <w:pPr>
        <w:ind w:left="3199" w:hanging="104"/>
      </w:pPr>
      <w:rPr>
        <w:rFonts w:hint="default"/>
        <w:lang w:val="es-ES" w:eastAsia="en-US" w:bidi="ar-SA"/>
      </w:rPr>
    </w:lvl>
    <w:lvl w:ilvl="8" w:tplc="80885FDA">
      <w:numFmt w:val="bullet"/>
      <w:lvlText w:val="•"/>
      <w:lvlJc w:val="left"/>
      <w:pPr>
        <w:ind w:left="3645" w:hanging="104"/>
      </w:pPr>
      <w:rPr>
        <w:rFonts w:hint="default"/>
        <w:lang w:val="es-ES" w:eastAsia="en-US" w:bidi="ar-SA"/>
      </w:rPr>
    </w:lvl>
  </w:abstractNum>
  <w:abstractNum w:abstractNumId="8" w15:restartNumberingAfterBreak="0">
    <w:nsid w:val="308B78A6"/>
    <w:multiLevelType w:val="hybridMultilevel"/>
    <w:tmpl w:val="A75015B4"/>
    <w:lvl w:ilvl="0" w:tplc="00CA9C22">
      <w:numFmt w:val="bullet"/>
      <w:lvlText w:val=""/>
      <w:lvlJc w:val="left"/>
      <w:pPr>
        <w:ind w:left="350" w:hanging="2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65E0C61A">
      <w:numFmt w:val="bullet"/>
      <w:lvlText w:val="•"/>
      <w:lvlJc w:val="left"/>
      <w:pPr>
        <w:ind w:left="636" w:hanging="276"/>
      </w:pPr>
      <w:rPr>
        <w:rFonts w:hint="default"/>
        <w:lang w:val="es-ES" w:eastAsia="en-US" w:bidi="ar-SA"/>
      </w:rPr>
    </w:lvl>
    <w:lvl w:ilvl="2" w:tplc="4BB02C26">
      <w:numFmt w:val="bullet"/>
      <w:lvlText w:val="•"/>
      <w:lvlJc w:val="left"/>
      <w:pPr>
        <w:ind w:left="913" w:hanging="276"/>
      </w:pPr>
      <w:rPr>
        <w:rFonts w:hint="default"/>
        <w:lang w:val="es-ES" w:eastAsia="en-US" w:bidi="ar-SA"/>
      </w:rPr>
    </w:lvl>
    <w:lvl w:ilvl="3" w:tplc="0A6AC606">
      <w:numFmt w:val="bullet"/>
      <w:lvlText w:val="•"/>
      <w:lvlJc w:val="left"/>
      <w:pPr>
        <w:ind w:left="1190" w:hanging="276"/>
      </w:pPr>
      <w:rPr>
        <w:rFonts w:hint="default"/>
        <w:lang w:val="es-ES" w:eastAsia="en-US" w:bidi="ar-SA"/>
      </w:rPr>
    </w:lvl>
    <w:lvl w:ilvl="4" w:tplc="47AAA544">
      <w:numFmt w:val="bullet"/>
      <w:lvlText w:val="•"/>
      <w:lvlJc w:val="left"/>
      <w:pPr>
        <w:ind w:left="1467" w:hanging="276"/>
      </w:pPr>
      <w:rPr>
        <w:rFonts w:hint="default"/>
        <w:lang w:val="es-ES" w:eastAsia="en-US" w:bidi="ar-SA"/>
      </w:rPr>
    </w:lvl>
    <w:lvl w:ilvl="5" w:tplc="AF28FCF6">
      <w:numFmt w:val="bullet"/>
      <w:lvlText w:val="•"/>
      <w:lvlJc w:val="left"/>
      <w:pPr>
        <w:ind w:left="1744" w:hanging="276"/>
      </w:pPr>
      <w:rPr>
        <w:rFonts w:hint="default"/>
        <w:lang w:val="es-ES" w:eastAsia="en-US" w:bidi="ar-SA"/>
      </w:rPr>
    </w:lvl>
    <w:lvl w:ilvl="6" w:tplc="0D840340">
      <w:numFmt w:val="bullet"/>
      <w:lvlText w:val="•"/>
      <w:lvlJc w:val="left"/>
      <w:pPr>
        <w:ind w:left="2020" w:hanging="276"/>
      </w:pPr>
      <w:rPr>
        <w:rFonts w:hint="default"/>
        <w:lang w:val="es-ES" w:eastAsia="en-US" w:bidi="ar-SA"/>
      </w:rPr>
    </w:lvl>
    <w:lvl w:ilvl="7" w:tplc="168C7044">
      <w:numFmt w:val="bullet"/>
      <w:lvlText w:val="•"/>
      <w:lvlJc w:val="left"/>
      <w:pPr>
        <w:ind w:left="2297" w:hanging="276"/>
      </w:pPr>
      <w:rPr>
        <w:rFonts w:hint="default"/>
        <w:lang w:val="es-ES" w:eastAsia="en-US" w:bidi="ar-SA"/>
      </w:rPr>
    </w:lvl>
    <w:lvl w:ilvl="8" w:tplc="769CA73A">
      <w:numFmt w:val="bullet"/>
      <w:lvlText w:val="•"/>
      <w:lvlJc w:val="left"/>
      <w:pPr>
        <w:ind w:left="2574" w:hanging="276"/>
      </w:pPr>
      <w:rPr>
        <w:rFonts w:hint="default"/>
        <w:lang w:val="es-ES" w:eastAsia="en-US" w:bidi="ar-SA"/>
      </w:rPr>
    </w:lvl>
  </w:abstractNum>
  <w:abstractNum w:abstractNumId="9" w15:restartNumberingAfterBreak="0">
    <w:nsid w:val="39A40C57"/>
    <w:multiLevelType w:val="multilevel"/>
    <w:tmpl w:val="5470C956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hint="default"/>
        <w:b/>
        <w:bCs/>
        <w:w w:val="79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61D858FA"/>
    <w:multiLevelType w:val="multilevel"/>
    <w:tmpl w:val="6B621BE6"/>
    <w:lvl w:ilvl="0">
      <w:start w:val="3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172" w:hanging="425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82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3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8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6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A5C2483"/>
    <w:multiLevelType w:val="multilevel"/>
    <w:tmpl w:val="C298F280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2" w15:restartNumberingAfterBreak="0">
    <w:nsid w:val="6FC36751"/>
    <w:multiLevelType w:val="hybridMultilevel"/>
    <w:tmpl w:val="B160646C"/>
    <w:lvl w:ilvl="0" w:tplc="FD86CAE2">
      <w:start w:val="2"/>
      <w:numFmt w:val="decimal"/>
      <w:lvlText w:val="%1."/>
      <w:lvlJc w:val="left"/>
      <w:pPr>
        <w:ind w:left="316" w:hanging="21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u w:val="thick" w:color="000000"/>
        <w:lang w:val="es-ES" w:eastAsia="en-US" w:bidi="ar-SA"/>
      </w:rPr>
    </w:lvl>
    <w:lvl w:ilvl="1" w:tplc="C11E37D0">
      <w:numFmt w:val="bullet"/>
      <w:lvlText w:val="•"/>
      <w:lvlJc w:val="left"/>
      <w:pPr>
        <w:ind w:left="851" w:hanging="14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2" w:tplc="96769DC8">
      <w:numFmt w:val="bullet"/>
      <w:lvlText w:val="•"/>
      <w:lvlJc w:val="left"/>
      <w:pPr>
        <w:ind w:left="1268" w:hanging="144"/>
      </w:pPr>
      <w:rPr>
        <w:rFonts w:hint="default"/>
        <w:lang w:val="es-ES" w:eastAsia="en-US" w:bidi="ar-SA"/>
      </w:rPr>
    </w:lvl>
    <w:lvl w:ilvl="3" w:tplc="8E2C9DB4">
      <w:numFmt w:val="bullet"/>
      <w:lvlText w:val="•"/>
      <w:lvlJc w:val="left"/>
      <w:pPr>
        <w:ind w:left="1677" w:hanging="144"/>
      </w:pPr>
      <w:rPr>
        <w:rFonts w:hint="default"/>
        <w:lang w:val="es-ES" w:eastAsia="en-US" w:bidi="ar-SA"/>
      </w:rPr>
    </w:lvl>
    <w:lvl w:ilvl="4" w:tplc="B1E4EAA4">
      <w:numFmt w:val="bullet"/>
      <w:lvlText w:val="•"/>
      <w:lvlJc w:val="left"/>
      <w:pPr>
        <w:ind w:left="2085" w:hanging="144"/>
      </w:pPr>
      <w:rPr>
        <w:rFonts w:hint="default"/>
        <w:lang w:val="es-ES" w:eastAsia="en-US" w:bidi="ar-SA"/>
      </w:rPr>
    </w:lvl>
    <w:lvl w:ilvl="5" w:tplc="2C064726">
      <w:numFmt w:val="bullet"/>
      <w:lvlText w:val="•"/>
      <w:lvlJc w:val="left"/>
      <w:pPr>
        <w:ind w:left="2494" w:hanging="144"/>
      </w:pPr>
      <w:rPr>
        <w:rFonts w:hint="default"/>
        <w:lang w:val="es-ES" w:eastAsia="en-US" w:bidi="ar-SA"/>
      </w:rPr>
    </w:lvl>
    <w:lvl w:ilvl="6" w:tplc="DFBE40AE">
      <w:numFmt w:val="bullet"/>
      <w:lvlText w:val="•"/>
      <w:lvlJc w:val="left"/>
      <w:pPr>
        <w:ind w:left="2902" w:hanging="144"/>
      </w:pPr>
      <w:rPr>
        <w:rFonts w:hint="default"/>
        <w:lang w:val="es-ES" w:eastAsia="en-US" w:bidi="ar-SA"/>
      </w:rPr>
    </w:lvl>
    <w:lvl w:ilvl="7" w:tplc="D96246BC">
      <w:numFmt w:val="bullet"/>
      <w:lvlText w:val="•"/>
      <w:lvlJc w:val="left"/>
      <w:pPr>
        <w:ind w:left="3311" w:hanging="144"/>
      </w:pPr>
      <w:rPr>
        <w:rFonts w:hint="default"/>
        <w:lang w:val="es-ES" w:eastAsia="en-US" w:bidi="ar-SA"/>
      </w:rPr>
    </w:lvl>
    <w:lvl w:ilvl="8" w:tplc="F5BCCF66">
      <w:numFmt w:val="bullet"/>
      <w:lvlText w:val="•"/>
      <w:lvlJc w:val="left"/>
      <w:pPr>
        <w:ind w:left="3719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73A261F0"/>
    <w:multiLevelType w:val="hybridMultilevel"/>
    <w:tmpl w:val="05087742"/>
    <w:lvl w:ilvl="0" w:tplc="BC360266">
      <w:start w:val="5"/>
      <w:numFmt w:val="decimal"/>
      <w:lvlText w:val="%1."/>
      <w:lvlJc w:val="left"/>
      <w:pPr>
        <w:ind w:left="502" w:hanging="185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1" w:tplc="5E44ACC6">
      <w:start w:val="1"/>
      <w:numFmt w:val="lowerLetter"/>
      <w:lvlText w:val="%2."/>
      <w:lvlJc w:val="left"/>
      <w:pPr>
        <w:ind w:left="1258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 w:tplc="C10EEB52">
      <w:numFmt w:val="bullet"/>
      <w:lvlText w:val="•"/>
      <w:lvlJc w:val="left"/>
      <w:pPr>
        <w:ind w:left="2252" w:hanging="286"/>
      </w:pPr>
      <w:rPr>
        <w:rFonts w:hint="default"/>
        <w:lang w:val="es-ES" w:eastAsia="en-US" w:bidi="ar-SA"/>
      </w:rPr>
    </w:lvl>
    <w:lvl w:ilvl="3" w:tplc="6146381C">
      <w:numFmt w:val="bullet"/>
      <w:lvlText w:val="•"/>
      <w:lvlJc w:val="left"/>
      <w:pPr>
        <w:ind w:left="3244" w:hanging="286"/>
      </w:pPr>
      <w:rPr>
        <w:rFonts w:hint="default"/>
        <w:lang w:val="es-ES" w:eastAsia="en-US" w:bidi="ar-SA"/>
      </w:rPr>
    </w:lvl>
    <w:lvl w:ilvl="4" w:tplc="DC6E0A42">
      <w:numFmt w:val="bullet"/>
      <w:lvlText w:val="•"/>
      <w:lvlJc w:val="left"/>
      <w:pPr>
        <w:ind w:left="4237" w:hanging="286"/>
      </w:pPr>
      <w:rPr>
        <w:rFonts w:hint="default"/>
        <w:lang w:val="es-ES" w:eastAsia="en-US" w:bidi="ar-SA"/>
      </w:rPr>
    </w:lvl>
    <w:lvl w:ilvl="5" w:tplc="D460109E">
      <w:numFmt w:val="bullet"/>
      <w:lvlText w:val="•"/>
      <w:lvlJc w:val="left"/>
      <w:pPr>
        <w:ind w:left="5229" w:hanging="286"/>
      </w:pPr>
      <w:rPr>
        <w:rFonts w:hint="default"/>
        <w:lang w:val="es-ES" w:eastAsia="en-US" w:bidi="ar-SA"/>
      </w:rPr>
    </w:lvl>
    <w:lvl w:ilvl="6" w:tplc="D368ECA6">
      <w:numFmt w:val="bullet"/>
      <w:lvlText w:val="•"/>
      <w:lvlJc w:val="left"/>
      <w:pPr>
        <w:ind w:left="6221" w:hanging="286"/>
      </w:pPr>
      <w:rPr>
        <w:rFonts w:hint="default"/>
        <w:lang w:val="es-ES" w:eastAsia="en-US" w:bidi="ar-SA"/>
      </w:rPr>
    </w:lvl>
    <w:lvl w:ilvl="7" w:tplc="64D6C866">
      <w:numFmt w:val="bullet"/>
      <w:lvlText w:val="•"/>
      <w:lvlJc w:val="left"/>
      <w:pPr>
        <w:ind w:left="7214" w:hanging="286"/>
      </w:pPr>
      <w:rPr>
        <w:rFonts w:hint="default"/>
        <w:lang w:val="es-ES" w:eastAsia="en-US" w:bidi="ar-SA"/>
      </w:rPr>
    </w:lvl>
    <w:lvl w:ilvl="8" w:tplc="7638B0AC">
      <w:numFmt w:val="bullet"/>
      <w:lvlText w:val="•"/>
      <w:lvlJc w:val="left"/>
      <w:pPr>
        <w:ind w:left="8206" w:hanging="286"/>
      </w:pPr>
      <w:rPr>
        <w:rFonts w:hint="default"/>
        <w:lang w:val="es-ES" w:eastAsia="en-US" w:bidi="ar-SA"/>
      </w:rPr>
    </w:lvl>
  </w:abstractNum>
  <w:abstractNum w:abstractNumId="14" w15:restartNumberingAfterBreak="0">
    <w:nsid w:val="79DB2120"/>
    <w:multiLevelType w:val="multilevel"/>
    <w:tmpl w:val="1374B644"/>
    <w:lvl w:ilvl="0">
      <w:start w:val="2"/>
      <w:numFmt w:val="decimal"/>
      <w:lvlText w:val="%1"/>
      <w:lvlJc w:val="left"/>
      <w:pPr>
        <w:ind w:left="138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8" w:hanging="360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22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835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3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1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9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7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5" w:hanging="569"/>
      </w:pPr>
      <w:rPr>
        <w:rFonts w:hint="default"/>
        <w:lang w:val="es-ES" w:eastAsia="en-US" w:bidi="ar-SA"/>
      </w:rPr>
    </w:lvl>
  </w:abstractNum>
  <w:abstractNum w:abstractNumId="15" w15:restartNumberingAfterBreak="0">
    <w:nsid w:val="7F2B7856"/>
    <w:multiLevelType w:val="multilevel"/>
    <w:tmpl w:val="C0AE6E54"/>
    <w:lvl w:ilvl="0">
      <w:start w:val="4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30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5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0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5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0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5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43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6"/>
    <w:rsid w:val="001434F6"/>
    <w:rsid w:val="00392A85"/>
    <w:rsid w:val="00500AF7"/>
    <w:rsid w:val="005B6072"/>
    <w:rsid w:val="005E14E5"/>
    <w:rsid w:val="007A2F51"/>
    <w:rsid w:val="00880CD1"/>
    <w:rsid w:val="00A75A9A"/>
    <w:rsid w:val="00B12550"/>
    <w:rsid w:val="00C558E3"/>
    <w:rsid w:val="00CC1202"/>
    <w:rsid w:val="00DD5144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D57B"/>
  <w15:docId w15:val="{35505300-664D-4377-AEDD-D104D7A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9"/>
      <w:ind w:left="370" w:right="8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"/>
      <w:ind w:left="365" w:right="851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47" w:hanging="28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C558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58E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8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8E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MIGUELC</dc:creator>
  <cp:lastModifiedBy>Jorge</cp:lastModifiedBy>
  <cp:revision>5</cp:revision>
  <dcterms:created xsi:type="dcterms:W3CDTF">2022-04-29T15:27:00Z</dcterms:created>
  <dcterms:modified xsi:type="dcterms:W3CDTF">2023-06-28T03:42:00Z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